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71" w:rsidRDefault="00FD6D07">
      <w:r w:rsidRPr="00AD64DA">
        <w:rPr>
          <w:rFonts w:ascii="Times New Roman" w:eastAsia="Times New Roman" w:hAnsi="Times New Roman" w:cs="Times New Roman"/>
          <w:noProof/>
          <w:color w:val="009C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8862A13" wp14:editId="2E08F711">
            <wp:extent cx="1901825" cy="951230"/>
            <wp:effectExtent l="0" t="0" r="3175" b="1270"/>
            <wp:docPr id="1" name="Рисунок 1" descr="Клуб Любителей АФоризмов">
              <a:hlinkClick xmlns:a="http://schemas.openxmlformats.org/drawingml/2006/main" r:id="rId5" tooltip="&quot;Клуб Любителей АФоризм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уб Любителей АФоризмов">
                      <a:hlinkClick r:id="rId5" tooltip="&quot;Клуб Любителей АФоризм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D07" w:rsidRPr="00AD64DA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color w:val="454545"/>
          <w:sz w:val="21"/>
          <w:szCs w:val="21"/>
          <w:bdr w:val="none" w:sz="0" w:space="0" w:color="auto" w:frame="1"/>
          <w:shd w:val="clear" w:color="auto" w:fill="FDC68C"/>
          <w:lang w:eastAsia="ru-RU"/>
        </w:rPr>
        <w:t>ИМЕНИННИКУМ</w:t>
      </w:r>
    </w:p>
    <w:p w:rsidR="00FD6D07" w:rsidRPr="00AD64DA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i/>
          <w:iCs/>
          <w:color w:val="454545"/>
          <w:sz w:val="21"/>
          <w:szCs w:val="21"/>
          <w:lang w:eastAsia="ru-RU"/>
        </w:rPr>
        <w:t>Мысли известных людей, родившихся в феврале</w:t>
      </w:r>
    </w:p>
    <w:p w:rsidR="00FD6D07" w:rsidRPr="00AD64DA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u w:val="single"/>
          <w:lang w:eastAsia="ru-RU"/>
        </w:rPr>
        <w:t>6 февраля</w:t>
      </w:r>
    </w:p>
    <w:p w:rsidR="00FD6D07" w:rsidRPr="00AD64DA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proofErr w:type="spellStart"/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Жа</w:t>
      </w:r>
      <w:proofErr w:type="spellEnd"/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 xml:space="preserve"> </w:t>
      </w:r>
      <w:proofErr w:type="spellStart"/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Жа</w:t>
      </w:r>
      <w:proofErr w:type="spellEnd"/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 xml:space="preserve"> ГАБОР, </w:t>
      </w:r>
      <w:r w:rsidRPr="00AD64DA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американская киноактриса</w:t>
      </w:r>
    </w:p>
    <w:p w:rsidR="00FD6D07" w:rsidRPr="00AD64DA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Медовый месяц заканчивается, когда домашние туфли мужу приносит собака, а ворчать начинает жена.</w:t>
      </w:r>
    </w:p>
    <w:p w:rsidR="00FD6D07" w:rsidRPr="00AD64DA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u w:val="single"/>
          <w:lang w:eastAsia="ru-RU"/>
        </w:rPr>
        <w:t>9 февраля</w:t>
      </w:r>
    </w:p>
    <w:p w:rsidR="00FD6D07" w:rsidRPr="00AD64DA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Алишер НАВОИ, </w:t>
      </w:r>
      <w:r w:rsidRPr="00AD64DA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узбекский поэт, философ</w:t>
      </w:r>
    </w:p>
    <w:p w:rsidR="00FD6D07" w:rsidRPr="00AD64DA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Нельзя хлопнуть в ладоши одной рукой.</w:t>
      </w:r>
    </w:p>
    <w:p w:rsidR="00FD6D07" w:rsidRPr="00AD64DA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u w:val="single"/>
          <w:lang w:eastAsia="ru-RU"/>
        </w:rPr>
        <w:t>14 февраля</w:t>
      </w:r>
    </w:p>
    <w:p w:rsidR="00FD6D07" w:rsidRPr="00AD64DA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 xml:space="preserve">Эрнст </w:t>
      </w:r>
      <w:proofErr w:type="spellStart"/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Вильфрид</w:t>
      </w:r>
      <w:proofErr w:type="spellEnd"/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 xml:space="preserve"> ЛЕГУВЕ,</w:t>
      </w:r>
      <w:r w:rsidRPr="00AD64DA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 </w:t>
      </w:r>
      <w:r w:rsidRPr="00AD64DA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французский писатель</w:t>
      </w:r>
    </w:p>
    <w:p w:rsidR="00FD6D07" w:rsidRPr="00AD64DA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Воспитание – это наука, обучающая наших детей обходиться без нас.</w:t>
      </w:r>
    </w:p>
    <w:p w:rsidR="00FD6D07" w:rsidRPr="00AD64DA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u w:val="single"/>
          <w:lang w:eastAsia="ru-RU"/>
        </w:rPr>
        <w:t>21 февраля</w:t>
      </w:r>
    </w:p>
    <w:p w:rsidR="00FD6D07" w:rsidRPr="00AD64DA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Саша ГИТРИ, </w:t>
      </w:r>
      <w:r w:rsidRPr="00AD64DA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французский драматург</w:t>
      </w:r>
    </w:p>
    <w:p w:rsidR="00FD6D07" w:rsidRPr="00AD64DA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Нет плохих браков, есть лишь плохие супруги.</w:t>
      </w:r>
    </w:p>
    <w:tbl>
      <w:tblPr>
        <w:tblpPr w:leftFromText="45" w:rightFromText="45" w:bottomFromText="75" w:vertAnchor="text" w:tblpXSpec="right" w:tblpYSpec="center"/>
        <w:tblW w:w="3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</w:tblGrid>
      <w:tr w:rsidR="00FD6D07" w:rsidRPr="00AD64DA" w:rsidTr="003A57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D07" w:rsidRPr="00AD64DA" w:rsidRDefault="00FD6D07" w:rsidP="003A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7BCDC9"/>
                <w:lang w:eastAsia="ru-RU"/>
              </w:rPr>
              <w:t>АФОРИС</w:t>
            </w:r>
          </w:p>
        </w:tc>
      </w:tr>
      <w:tr w:rsidR="00FD6D07" w:rsidRPr="00AD64DA" w:rsidTr="003A57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D07" w:rsidRPr="00AD64DA" w:rsidRDefault="00FD6D07" w:rsidP="003A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59B3C2" wp14:editId="3951D7AB">
                  <wp:extent cx="2377440" cy="3818255"/>
                  <wp:effectExtent l="0" t="0" r="3810" b="0"/>
                  <wp:docPr id="2" name="Рисунок 2" descr="16-3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6-3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81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D07" w:rsidRPr="00AD64DA" w:rsidTr="003A57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D07" w:rsidRPr="00AD64DA" w:rsidRDefault="00FD6D07" w:rsidP="003A5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4DA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ru-RU"/>
              </w:rPr>
              <w:t>ЗавКЛАФом</w:t>
            </w:r>
            <w:proofErr w:type="spellEnd"/>
            <w:r w:rsidRPr="00AD64DA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Николай КАЗАКОВ / kazakov-aforizm@mail.ru</w:t>
            </w:r>
          </w:p>
        </w:tc>
      </w:tr>
    </w:tbl>
    <w:p w:rsidR="00FD6D07" w:rsidRPr="00AD64DA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u w:val="single"/>
          <w:lang w:eastAsia="ru-RU"/>
        </w:rPr>
        <w:t>22 февраля</w:t>
      </w:r>
    </w:p>
    <w:p w:rsidR="00FD6D07" w:rsidRPr="00AD64DA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Жюль РЕНАР, </w:t>
      </w:r>
      <w:r w:rsidRPr="00AD64DA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французский писатель</w:t>
      </w:r>
    </w:p>
    <w:p w:rsidR="00FD6D07" w:rsidRPr="00AD64DA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Есть моменты, когда всё удаётся, не ужасайтесь – это пройдёт.</w:t>
      </w:r>
    </w:p>
    <w:p w:rsidR="00FD6D07" w:rsidRPr="00AD64DA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u w:val="single"/>
          <w:lang w:eastAsia="ru-RU"/>
        </w:rPr>
        <w:t>27 февраля</w:t>
      </w:r>
    </w:p>
    <w:p w:rsidR="00FD6D07" w:rsidRPr="00AD64DA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Джон Эрнст СТЕЙНБЕК,</w:t>
      </w:r>
      <w:r w:rsidRPr="00AD64DA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 </w:t>
      </w:r>
      <w:r w:rsidRPr="00AD64DA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американский писатель</w:t>
      </w:r>
    </w:p>
    <w:p w:rsidR="00FD6D07" w:rsidRPr="00AD64DA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Развращает не власть, а страх потерять власть.</w:t>
      </w:r>
    </w:p>
    <w:p w:rsidR="00FD6D07" w:rsidRPr="00AD64DA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u w:val="single"/>
          <w:lang w:eastAsia="ru-RU"/>
        </w:rPr>
        <w:t>29 февраля</w:t>
      </w:r>
    </w:p>
    <w:p w:rsidR="00FD6D07" w:rsidRPr="00AD64DA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Мишель МОРГАН, </w:t>
      </w:r>
      <w:r w:rsidRPr="00AD64DA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французская актриса</w:t>
      </w:r>
    </w:p>
    <w:p w:rsidR="00FD6D07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Женщина может играючи обмануть сотню мужчин, но только не другую женщину.</w:t>
      </w:r>
    </w:p>
    <w:p w:rsidR="00FD6D07" w:rsidRPr="00AD64DA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</w:pPr>
    </w:p>
    <w:p w:rsidR="00FD6D07" w:rsidRPr="00AD64DA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bdr w:val="none" w:sz="0" w:space="0" w:color="auto" w:frame="1"/>
          <w:shd w:val="clear" w:color="auto" w:fill="FFF799"/>
          <w:lang w:eastAsia="ru-RU"/>
        </w:rPr>
        <w:t>ПЕРСОНА ГРАТА</w:t>
      </w:r>
    </w:p>
    <w:p w:rsidR="00FD6D07" w:rsidRPr="00AD64DA" w:rsidRDefault="00FD6D07" w:rsidP="00FD6D0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Людям мало делать глупости. Как правило, они ещё и гордятся ими.</w:t>
      </w:r>
    </w:p>
    <w:p w:rsidR="00FD6D07" w:rsidRPr="00AD64DA" w:rsidRDefault="00FD6D07" w:rsidP="00FD6D0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Язык нужен для того, чтобы давать советы, голова – чтобы от них отказываться.</w:t>
      </w:r>
    </w:p>
    <w:p w:rsidR="00FD6D07" w:rsidRPr="00AD64DA" w:rsidRDefault="00FD6D07" w:rsidP="00FD6D0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Когда боятся услышать «нет» – не спрашивают.</w:t>
      </w:r>
    </w:p>
    <w:p w:rsidR="00FD6D07" w:rsidRPr="00AD64DA" w:rsidRDefault="00FD6D07" w:rsidP="00FD6D0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Когда мы говорим лишнее – это правдолюбие, слышим – грубость.</w:t>
      </w:r>
    </w:p>
    <w:p w:rsidR="00FD6D07" w:rsidRPr="00AD64DA" w:rsidRDefault="00FD6D07" w:rsidP="00FD6D0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За свою свободу бороться надо с собой.</w:t>
      </w:r>
    </w:p>
    <w:p w:rsidR="00FD6D07" w:rsidRPr="00AD64DA" w:rsidRDefault="00FD6D07" w:rsidP="00FD6D0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Теряя от любви голову, рискуешь потерять и любовь.</w:t>
      </w:r>
    </w:p>
    <w:p w:rsidR="00FD6D07" w:rsidRPr="00AD64DA" w:rsidRDefault="00FD6D07" w:rsidP="00FD6D0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Нас предают, как правило, те друзья, которых мы побоялись сделать врагами.</w:t>
      </w:r>
    </w:p>
    <w:p w:rsidR="00FD6D07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</w:pPr>
      <w:proofErr w:type="spellStart"/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Салек</w:t>
      </w:r>
      <w:proofErr w:type="spellEnd"/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 xml:space="preserve"> ПИНИГИН, </w:t>
      </w:r>
      <w:r w:rsidRPr="00AD64DA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МОСКВА</w:t>
      </w:r>
    </w:p>
    <w:p w:rsidR="00FD6D07" w:rsidRPr="00AD64DA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FD6D07" w:rsidRPr="00AD64DA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bdr w:val="none" w:sz="0" w:space="0" w:color="auto" w:frame="1"/>
          <w:shd w:val="clear" w:color="auto" w:fill="ABA000"/>
          <w:lang w:eastAsia="ru-RU"/>
        </w:rPr>
        <w:t>БРАТ ТАЛАНТА</w:t>
      </w:r>
    </w:p>
    <w:p w:rsidR="00FD6D07" w:rsidRPr="00AD64DA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Почему нечасто посылают туда, куда бы ты хотел?</w:t>
      </w:r>
    </w:p>
    <w:p w:rsidR="00FD6D07" w:rsidRPr="00AD64DA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Сергей АЛЕКСЕЕВ, </w:t>
      </w:r>
      <w:r w:rsidRPr="00AD64DA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НОВОСИБИРСК</w:t>
      </w:r>
    </w:p>
    <w:p w:rsidR="00FD6D07" w:rsidRPr="00AD64DA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Если стартовый пистолет заменить стартовой гаубицей, мировых рекордов будет намного больше.</w:t>
      </w:r>
    </w:p>
    <w:p w:rsidR="00FD6D07" w:rsidRPr="00AD64DA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Виталий БУДЁННЫЙ, </w:t>
      </w:r>
      <w:r w:rsidRPr="00AD64DA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ВОРОНЕЖ</w:t>
      </w:r>
    </w:p>
    <w:p w:rsidR="00FD6D07" w:rsidRPr="00AD64DA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Мозг породил две проблемы: чем бы его занять? И как бы его отключить?</w:t>
      </w:r>
    </w:p>
    <w:p w:rsidR="00FD6D07" w:rsidRPr="00AD64DA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Михаил НИКИТИН, </w:t>
      </w:r>
      <w:r w:rsidRPr="00AD64DA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МОСКВА</w:t>
      </w:r>
    </w:p>
    <w:p w:rsidR="00FD6D07" w:rsidRPr="00AD64DA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Звёздный час спортсмена длится секунды.</w:t>
      </w:r>
    </w:p>
    <w:p w:rsidR="00FD6D07" w:rsidRPr="00AD64DA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D64DA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Сергей СИДОРОВ, </w:t>
      </w:r>
      <w:r w:rsidRPr="00AD64DA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МОСКВА</w:t>
      </w:r>
    </w:p>
    <w:p w:rsidR="00FD6D07" w:rsidRDefault="00FD6D07" w:rsidP="00FD6D07"/>
    <w:p w:rsidR="00FD6D07" w:rsidRDefault="00FD6D07" w:rsidP="004D6A58">
      <w:pPr>
        <w:ind w:left="4956" w:firstLine="708"/>
      </w:pPr>
      <w:r>
        <w:t>Литературная газета № 5 2014 г.</w:t>
      </w:r>
    </w:p>
    <w:p w:rsidR="00283D74" w:rsidRPr="00283D74" w:rsidRDefault="00283D74" w:rsidP="00283D74">
      <w:pPr>
        <w:shd w:val="clear" w:color="auto" w:fill="FFFFFF"/>
        <w:spacing w:after="150" w:line="288" w:lineRule="atLeast"/>
        <w:outlineLvl w:val="0"/>
        <w:rPr>
          <w:rFonts w:ascii="Arial" w:eastAsia="Times New Roman" w:hAnsi="Arial" w:cs="Arial"/>
          <w:b/>
          <w:bCs/>
          <w:color w:val="231F20"/>
          <w:kern w:val="36"/>
          <w:sz w:val="42"/>
          <w:szCs w:val="42"/>
          <w:lang w:eastAsia="ru-RU"/>
        </w:rPr>
      </w:pPr>
      <w:r w:rsidRPr="00283D74">
        <w:rPr>
          <w:rFonts w:ascii="Arial" w:eastAsia="Times New Roman" w:hAnsi="Arial" w:cs="Arial"/>
          <w:b/>
          <w:bCs/>
          <w:color w:val="231F20"/>
          <w:kern w:val="36"/>
          <w:sz w:val="42"/>
          <w:szCs w:val="42"/>
          <w:lang w:eastAsia="ru-RU"/>
        </w:rPr>
        <w:t xml:space="preserve">Клуб Любителей </w:t>
      </w:r>
      <w:proofErr w:type="spellStart"/>
      <w:r w:rsidRPr="00283D74">
        <w:rPr>
          <w:rFonts w:ascii="Arial" w:eastAsia="Times New Roman" w:hAnsi="Arial" w:cs="Arial"/>
          <w:b/>
          <w:bCs/>
          <w:color w:val="231F20"/>
          <w:kern w:val="36"/>
          <w:sz w:val="42"/>
          <w:szCs w:val="42"/>
          <w:lang w:eastAsia="ru-RU"/>
        </w:rPr>
        <w:t>АФоризмов</w:t>
      </w:r>
      <w:proofErr w:type="spellEnd"/>
    </w:p>
    <w:p w:rsidR="00283D74" w:rsidRPr="00283D74" w:rsidRDefault="00283D74" w:rsidP="00283D74">
      <w:pPr>
        <w:shd w:val="clear" w:color="auto" w:fill="FFFFFF"/>
        <w:spacing w:after="0" w:line="240" w:lineRule="auto"/>
        <w:ind w:left="75"/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</w:pPr>
      <w:hyperlink r:id="rId8" w:history="1">
        <w:r w:rsidRPr="00283D74">
          <w:rPr>
            <w:rFonts w:ascii="PT Sans" w:eastAsia="Times New Roman" w:hAnsi="PT Sans" w:cs="Times New Roman"/>
            <w:color w:val="231F20"/>
            <w:sz w:val="21"/>
            <w:szCs w:val="21"/>
            <w:u w:val="single"/>
            <w:bdr w:val="none" w:sz="0" w:space="0" w:color="auto" w:frame="1"/>
            <w:lang w:eastAsia="ru-RU"/>
          </w:rPr>
          <w:t>Клуб 12 стульев</w:t>
        </w:r>
      </w:hyperlink>
      <w:r w:rsidRPr="00283D74"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> </w:t>
      </w:r>
      <w:r>
        <w:rPr>
          <w:rFonts w:ascii="PT Sans" w:eastAsia="Times New Roman" w:hAnsi="PT Sans" w:cs="Times New Roman"/>
          <w:color w:val="454545"/>
          <w:sz w:val="21"/>
          <w:szCs w:val="21"/>
          <w:lang w:eastAsia="ru-RU"/>
        </w:rPr>
        <w:t>«</w:t>
      </w:r>
      <w:r w:rsidRPr="00283D74">
        <w:rPr>
          <w:rFonts w:ascii="PT Sans" w:eastAsia="Times New Roman" w:hAnsi="PT Sans" w:cs="Times New Roman"/>
          <w:sz w:val="21"/>
          <w:szCs w:val="21"/>
          <w:u w:val="single"/>
          <w:bdr w:val="none" w:sz="0" w:space="0" w:color="auto" w:frame="1"/>
          <w:lang w:eastAsia="ru-RU"/>
        </w:rPr>
        <w:t>ЛГ</w:t>
      </w:r>
      <w:r>
        <w:rPr>
          <w:rFonts w:ascii="PT Sans" w:eastAsia="Times New Roman" w:hAnsi="PT Sans" w:cs="Times New Roman"/>
          <w:sz w:val="21"/>
          <w:szCs w:val="21"/>
          <w:u w:val="single"/>
          <w:bdr w:val="none" w:sz="0" w:space="0" w:color="auto" w:frame="1"/>
          <w:lang w:eastAsia="ru-RU"/>
        </w:rPr>
        <w:t>» № 18 2014 г.</w:t>
      </w:r>
    </w:p>
    <w:p w:rsidR="00283D74" w:rsidRPr="00283D74" w:rsidRDefault="00283D74" w:rsidP="00283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83D74">
        <w:rPr>
          <w:rFonts w:ascii="Times New Roman" w:eastAsia="Times New Roman" w:hAnsi="Times New Roman" w:cs="Times New Roman"/>
          <w:noProof/>
          <w:color w:val="009C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C25DA59" wp14:editId="75A3283A">
            <wp:extent cx="1905000" cy="952500"/>
            <wp:effectExtent l="0" t="0" r="0" b="0"/>
            <wp:docPr id="4" name="Рисунок 4" descr="Клуб Любителей АФоризмов">
              <a:hlinkClick xmlns:a="http://schemas.openxmlformats.org/drawingml/2006/main" r:id="rId9" tooltip="&quot;Клуб Любителей АФоризм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уб Любителей АФоризмов">
                      <a:hlinkClick r:id="rId9" tooltip="&quot;Клуб Любителей АФоризм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D74" w:rsidRPr="00283D74" w:rsidRDefault="00283D74" w:rsidP="00283D74">
      <w:pPr>
        <w:shd w:val="clear" w:color="auto" w:fill="FFFFFF"/>
        <w:spacing w:after="150" w:line="240" w:lineRule="auto"/>
        <w:ind w:right="300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proofErr w:type="spellStart"/>
      <w:r w:rsidRPr="00283D74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ЗавКЛАФом</w:t>
      </w:r>
      <w:proofErr w:type="spellEnd"/>
      <w:r w:rsidRPr="00283D74">
        <w:rPr>
          <w:rFonts w:ascii="Arial" w:eastAsia="Times New Roman" w:hAnsi="Arial" w:cs="Arial"/>
          <w:color w:val="555555"/>
          <w:sz w:val="17"/>
          <w:szCs w:val="17"/>
          <w:lang w:eastAsia="ru-RU"/>
        </w:rPr>
        <w:t xml:space="preserve"> Николай КАЗАКОВ / kazakov-aforizm@mail.ru</w:t>
      </w:r>
    </w:p>
    <w:p w:rsidR="00283D74" w:rsidRPr="00283D74" w:rsidRDefault="00283D74" w:rsidP="00283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283D74" w:rsidRPr="00283D74" w:rsidRDefault="00283D74" w:rsidP="00283D74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454545"/>
          <w:sz w:val="25"/>
          <w:szCs w:val="25"/>
          <w:lang w:eastAsia="ru-RU"/>
        </w:rPr>
      </w:pPr>
      <w:r w:rsidRPr="00283D74">
        <w:rPr>
          <w:rFonts w:ascii="Times New Roman" w:eastAsia="Times New Roman" w:hAnsi="Times New Roman" w:cs="Times New Roman"/>
          <w:b/>
          <w:bCs/>
          <w:color w:val="454545"/>
          <w:sz w:val="25"/>
          <w:szCs w:val="25"/>
          <w:bdr w:val="none" w:sz="0" w:space="0" w:color="auto" w:frame="1"/>
          <w:shd w:val="clear" w:color="auto" w:fill="FFF799"/>
          <w:lang w:eastAsia="ru-RU"/>
        </w:rPr>
        <w:t>ПЕРСОНА ГРАТА</w:t>
      </w:r>
    </w:p>
    <w:p w:rsidR="00283D74" w:rsidRPr="00283D74" w:rsidRDefault="00283D74" w:rsidP="00283D74">
      <w:pPr>
        <w:numPr>
          <w:ilvl w:val="0"/>
          <w:numId w:val="30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83D7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Для полного счастья надо немного недоливать до краёв.</w:t>
      </w:r>
    </w:p>
    <w:p w:rsidR="00283D74" w:rsidRPr="00283D74" w:rsidRDefault="00283D74" w:rsidP="00283D74">
      <w:pPr>
        <w:numPr>
          <w:ilvl w:val="0"/>
          <w:numId w:val="30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83D7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Одни растут, другие – вытягиваются.</w:t>
      </w:r>
    </w:p>
    <w:p w:rsidR="00283D74" w:rsidRPr="00283D74" w:rsidRDefault="00283D74" w:rsidP="00283D74">
      <w:pPr>
        <w:numPr>
          <w:ilvl w:val="0"/>
          <w:numId w:val="30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83D7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Не считайте себя умнее других, хотя бы при посторонних.</w:t>
      </w:r>
    </w:p>
    <w:p w:rsidR="00283D74" w:rsidRPr="00283D74" w:rsidRDefault="00283D74" w:rsidP="00283D74">
      <w:pPr>
        <w:numPr>
          <w:ilvl w:val="0"/>
          <w:numId w:val="30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83D7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Храните верность в самых неожиданных местах.</w:t>
      </w:r>
    </w:p>
    <w:p w:rsidR="00283D74" w:rsidRPr="00283D74" w:rsidRDefault="00283D74" w:rsidP="00283D74">
      <w:pPr>
        <w:numPr>
          <w:ilvl w:val="0"/>
          <w:numId w:val="30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83D7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Легче бросить курить, чем решиться на это.</w:t>
      </w:r>
    </w:p>
    <w:p w:rsidR="00283D74" w:rsidRPr="00283D74" w:rsidRDefault="00283D74" w:rsidP="00283D74">
      <w:pPr>
        <w:numPr>
          <w:ilvl w:val="0"/>
          <w:numId w:val="30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83D7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Все люди – братья, а некоторые – ещё хуже.</w:t>
      </w:r>
    </w:p>
    <w:p w:rsidR="00283D74" w:rsidRPr="00283D74" w:rsidRDefault="00283D74" w:rsidP="00283D7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83D74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Геннадий МАЛКИН </w:t>
      </w:r>
    </w:p>
    <w:p w:rsidR="00283D74" w:rsidRPr="00283D74" w:rsidRDefault="00283D74" w:rsidP="00283D74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454545"/>
          <w:sz w:val="25"/>
          <w:szCs w:val="25"/>
          <w:lang w:eastAsia="ru-RU"/>
        </w:rPr>
      </w:pPr>
      <w:r w:rsidRPr="00283D74">
        <w:rPr>
          <w:rFonts w:ascii="Times New Roman" w:eastAsia="Times New Roman" w:hAnsi="Times New Roman" w:cs="Times New Roman"/>
          <w:b/>
          <w:bCs/>
          <w:color w:val="454545"/>
          <w:sz w:val="25"/>
          <w:szCs w:val="25"/>
          <w:bdr w:val="none" w:sz="0" w:space="0" w:color="auto" w:frame="1"/>
          <w:shd w:val="clear" w:color="auto" w:fill="C6DF9C"/>
          <w:lang w:eastAsia="ru-RU"/>
        </w:rPr>
        <w:t>БРАТ ТАЛАНТА</w:t>
      </w:r>
    </w:p>
    <w:p w:rsidR="00283D74" w:rsidRPr="00283D74" w:rsidRDefault="00283D74" w:rsidP="00283D74">
      <w:pPr>
        <w:numPr>
          <w:ilvl w:val="0"/>
          <w:numId w:val="3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83D7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Оставил последний патрон и жил с ним долго и счастливо.</w:t>
      </w:r>
    </w:p>
    <w:p w:rsidR="00283D74" w:rsidRPr="00283D74" w:rsidRDefault="00283D74" w:rsidP="00283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83D74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Сергей АЛЕКСЕЕВ, </w:t>
      </w:r>
      <w:r w:rsidRPr="00283D74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НОВОСИБИРСК</w:t>
      </w:r>
      <w:r w:rsidRPr="00283D7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 </w:t>
      </w:r>
    </w:p>
    <w:p w:rsidR="00283D74" w:rsidRPr="00283D74" w:rsidRDefault="00283D74" w:rsidP="00283D74">
      <w:pPr>
        <w:numPr>
          <w:ilvl w:val="0"/>
          <w:numId w:val="3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83D7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В человеке может пробуждаться зверь и в виде осла.</w:t>
      </w:r>
    </w:p>
    <w:p w:rsidR="00283D74" w:rsidRPr="00283D74" w:rsidRDefault="00283D74" w:rsidP="00283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83D74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Александр МИНЧЕНКОВ</w:t>
      </w:r>
      <w:r w:rsidRPr="00283D7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 </w:t>
      </w:r>
    </w:p>
    <w:p w:rsidR="00283D74" w:rsidRPr="00283D74" w:rsidRDefault="00283D74" w:rsidP="00283D74">
      <w:pPr>
        <w:numPr>
          <w:ilvl w:val="0"/>
          <w:numId w:val="34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83D7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Самый распространённый принцип – беспринципность.</w:t>
      </w:r>
    </w:p>
    <w:p w:rsidR="00283D74" w:rsidRPr="00283D74" w:rsidRDefault="00283D74" w:rsidP="00283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proofErr w:type="spellStart"/>
      <w:r w:rsidRPr="00283D74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Виген</w:t>
      </w:r>
      <w:proofErr w:type="spellEnd"/>
      <w:r w:rsidRPr="00283D74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 xml:space="preserve"> ОГАНЯН</w:t>
      </w:r>
      <w:r w:rsidRPr="00283D7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 </w:t>
      </w:r>
    </w:p>
    <w:p w:rsidR="00283D74" w:rsidRPr="00283D74" w:rsidRDefault="00283D74" w:rsidP="00283D74">
      <w:pPr>
        <w:numPr>
          <w:ilvl w:val="0"/>
          <w:numId w:val="3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83D7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Обидно, когда здоровье тебе позволяет больше, чем жена.</w:t>
      </w:r>
    </w:p>
    <w:p w:rsidR="00283D74" w:rsidRPr="00283D74" w:rsidRDefault="00283D74" w:rsidP="00283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83D74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Елена СИРЕНКА</w:t>
      </w:r>
      <w:r w:rsidRPr="00283D74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 </w:t>
      </w:r>
    </w:p>
    <w:p w:rsidR="00FD6D07" w:rsidRDefault="00FD6D07">
      <w:bookmarkStart w:id="0" w:name="_GoBack"/>
      <w:bookmarkEnd w:id="0"/>
    </w:p>
    <w:p w:rsidR="00283D74" w:rsidRDefault="00283D74" w:rsidP="00283D74">
      <w:pPr>
        <w:ind w:left="4956" w:firstLine="708"/>
      </w:pPr>
      <w:r>
        <w:t>Литературная газета № 18</w:t>
      </w:r>
      <w:r>
        <w:t xml:space="preserve"> 2014 г.</w:t>
      </w:r>
    </w:p>
    <w:p w:rsidR="00283D74" w:rsidRDefault="00283D74"/>
    <w:p w:rsidR="00FD6D07" w:rsidRDefault="00FD6D07">
      <w:r w:rsidRPr="00BD5A11">
        <w:rPr>
          <w:rFonts w:ascii="Times New Roman" w:eastAsia="Times New Roman" w:hAnsi="Times New Roman" w:cs="Times New Roman"/>
          <w:noProof/>
          <w:color w:val="009C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BCF74E1" wp14:editId="50C39B47">
            <wp:extent cx="1901825" cy="951230"/>
            <wp:effectExtent l="0" t="0" r="3175" b="1270"/>
            <wp:docPr id="3" name="Рисунок 3" descr="Клуб Любителей АФоризмов">
              <a:hlinkClick xmlns:a="http://schemas.openxmlformats.org/drawingml/2006/main" r:id="rId10" tooltip="&quot;Клуб Любителей АФоризм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уб Любителей АФоризмов">
                      <a:hlinkClick r:id="rId10" tooltip="&quot;Клуб Любителей АФоризм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D07" w:rsidRPr="00BD5A11" w:rsidRDefault="00FD6D07" w:rsidP="00FD6D07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FD6D07" w:rsidRPr="00BD5A11" w:rsidRDefault="00FD6D07" w:rsidP="00FD6D07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454545"/>
          <w:sz w:val="25"/>
          <w:szCs w:val="25"/>
          <w:lang w:eastAsia="ru-RU"/>
        </w:rPr>
      </w:pPr>
      <w:r w:rsidRPr="00BD5A11">
        <w:rPr>
          <w:rFonts w:ascii="Times New Roman" w:eastAsia="Times New Roman" w:hAnsi="Times New Roman" w:cs="Times New Roman"/>
          <w:b/>
          <w:bCs/>
          <w:color w:val="454545"/>
          <w:sz w:val="25"/>
          <w:szCs w:val="25"/>
          <w:bdr w:val="none" w:sz="0" w:space="0" w:color="auto" w:frame="1"/>
          <w:shd w:val="clear" w:color="auto" w:fill="C6DF9C"/>
          <w:lang w:eastAsia="ru-RU"/>
        </w:rPr>
        <w:t>ПЕРСОНА ГРАТА</w:t>
      </w:r>
    </w:p>
    <w:p w:rsidR="00FD6D07" w:rsidRPr="00BD5A11" w:rsidRDefault="00FD6D07" w:rsidP="00FD6D07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BD5A11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Мы не ищем лёгкого пути, но если попадётся – не свернём.</w:t>
      </w:r>
    </w:p>
    <w:p w:rsidR="00FD6D07" w:rsidRPr="00BD5A11" w:rsidRDefault="00FD6D07" w:rsidP="00FD6D07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BD5A11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В жизни порой всё так складывается, что потом невозможно разобрать.</w:t>
      </w:r>
    </w:p>
    <w:p w:rsidR="00FD6D07" w:rsidRPr="00BD5A11" w:rsidRDefault="00FD6D07" w:rsidP="00FD6D07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BD5A11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Чем дольше смотришь в честные глаза, тем труднее оторвать взгляд от зеркала.</w:t>
      </w:r>
    </w:p>
    <w:p w:rsidR="00FD6D07" w:rsidRPr="00BD5A11" w:rsidRDefault="00FD6D07" w:rsidP="00FD6D07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BD5A11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Если не можешь убедить женщину, что она – единственная, не пытайся утешить тем, что она – лучшая.</w:t>
      </w:r>
    </w:p>
    <w:p w:rsidR="00FD6D07" w:rsidRPr="00BD5A11" w:rsidRDefault="00FD6D07" w:rsidP="00FD6D07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BD5A11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Где бы прожить жизнь так, чтобы не сделали мучительно больно...</w:t>
      </w:r>
    </w:p>
    <w:p w:rsidR="00FD6D07" w:rsidRPr="00BD5A11" w:rsidRDefault="00FD6D07" w:rsidP="00FD6D07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BD5A11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Встретились как-то осёл, баран и свинья в одном человеческом характере…</w:t>
      </w:r>
    </w:p>
    <w:p w:rsidR="00FD6D07" w:rsidRPr="00BD5A11" w:rsidRDefault="00FD6D07" w:rsidP="00FD6D07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BD5A11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Жизнь учит до тех пор, пока не вынесут с занятий...</w:t>
      </w:r>
    </w:p>
    <w:p w:rsidR="00FD6D07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</w:pPr>
      <w:r w:rsidRPr="00BD5A11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Михаил МАМЧИЧ,</w:t>
      </w:r>
      <w:r w:rsidRPr="00BD5A11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 </w:t>
      </w:r>
      <w:r w:rsidRPr="00BD5A11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Волгоград</w:t>
      </w:r>
    </w:p>
    <w:p w:rsidR="00FD6D07" w:rsidRPr="00BD5A11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FD6D07" w:rsidRPr="00BD5A11" w:rsidRDefault="00FD6D07" w:rsidP="00FD6D07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454545"/>
          <w:sz w:val="25"/>
          <w:szCs w:val="25"/>
          <w:lang w:eastAsia="ru-RU"/>
        </w:rPr>
      </w:pPr>
      <w:r w:rsidRPr="00BD5A11">
        <w:rPr>
          <w:rFonts w:ascii="Times New Roman" w:eastAsia="Times New Roman" w:hAnsi="Times New Roman" w:cs="Times New Roman"/>
          <w:b/>
          <w:bCs/>
          <w:color w:val="454545"/>
          <w:sz w:val="25"/>
          <w:szCs w:val="25"/>
          <w:bdr w:val="none" w:sz="0" w:space="0" w:color="auto" w:frame="1"/>
          <w:shd w:val="clear" w:color="auto" w:fill="7BCDC9"/>
          <w:lang w:eastAsia="ru-RU"/>
        </w:rPr>
        <w:t>БРАТ ТАЛАНТА</w:t>
      </w:r>
    </w:p>
    <w:p w:rsidR="00FD6D07" w:rsidRPr="00BD5A11" w:rsidRDefault="00FD6D07" w:rsidP="00FD6D07">
      <w:pPr>
        <w:numPr>
          <w:ilvl w:val="0"/>
          <w:numId w:val="9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BD5A11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Думал, что обойдётся. Не думал, что в копеечку.</w:t>
      </w:r>
    </w:p>
    <w:p w:rsidR="00FD6D07" w:rsidRPr="00BD5A11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BD5A11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Андрей СОКОЛОВ,</w:t>
      </w:r>
      <w:r w:rsidRPr="00BD5A11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 </w:t>
      </w:r>
      <w:r w:rsidRPr="00BD5A11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Санкт-Петербург</w:t>
      </w:r>
    </w:p>
    <w:p w:rsidR="00FD6D07" w:rsidRPr="00BD5A11" w:rsidRDefault="00FD6D07" w:rsidP="00FD6D07">
      <w:pPr>
        <w:numPr>
          <w:ilvl w:val="0"/>
          <w:numId w:val="10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 xml:space="preserve">Флирт напоминает покер, </w:t>
      </w:r>
      <w:r w:rsidRPr="00BD5A11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в его основе всегда блеф.</w:t>
      </w:r>
    </w:p>
    <w:p w:rsidR="00FD6D07" w:rsidRPr="00BD5A11" w:rsidRDefault="00FD6D07" w:rsidP="00FD6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BD5A11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Владимир ШОЙХЕР,</w:t>
      </w:r>
      <w:r w:rsidRPr="00BD5A11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 </w:t>
      </w:r>
      <w:r w:rsidRPr="00BD5A11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Москва</w:t>
      </w:r>
    </w:p>
    <w:p w:rsidR="00FD6D07" w:rsidRPr="004D6A58" w:rsidRDefault="00FD6D07" w:rsidP="004D6A58">
      <w:pPr>
        <w:numPr>
          <w:ilvl w:val="0"/>
          <w:numId w:val="1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BD5A11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Переливание из пустого в порожнее может переполнить чашу терпения.</w:t>
      </w:r>
    </w:p>
    <w:p w:rsidR="00FD6D07" w:rsidRDefault="00FD6D07" w:rsidP="004D6A58">
      <w:pPr>
        <w:ind w:left="6372" w:firstLine="708"/>
      </w:pPr>
      <w:r>
        <w:t>Литературная газета № 31 2014 г.</w:t>
      </w:r>
    </w:p>
    <w:p w:rsidR="00FD6D07" w:rsidRDefault="004D6A58">
      <w:r w:rsidRPr="00666343">
        <w:rPr>
          <w:rFonts w:ascii="Times New Roman" w:eastAsia="Times New Roman" w:hAnsi="Times New Roman" w:cs="Times New Roman"/>
          <w:noProof/>
          <w:color w:val="009C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C80C240" wp14:editId="02A8E865">
            <wp:extent cx="1901825" cy="951230"/>
            <wp:effectExtent l="0" t="0" r="3175" b="1270"/>
            <wp:docPr id="5" name="Рисунок 5" descr="Клуб Любителей АФоризмов">
              <a:hlinkClick xmlns:a="http://schemas.openxmlformats.org/drawingml/2006/main" r:id="rId11" tooltip="&quot;Клуб Любителей АФоризм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уб Любителей АФоризмов">
                      <a:hlinkClick r:id="rId11" tooltip="&quot;Клуб Любителей АФоризм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58" w:rsidRDefault="004D6A58"/>
    <w:p w:rsidR="004D6A58" w:rsidRPr="00666343" w:rsidRDefault="004D6A58" w:rsidP="004D6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4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6CCFF7"/>
          <w:lang w:eastAsia="ru-RU"/>
        </w:rPr>
        <w:t>ПЕРСОНА ГРАТА</w:t>
      </w:r>
    </w:p>
    <w:p w:rsidR="004D6A58" w:rsidRPr="00666343" w:rsidRDefault="004D6A58" w:rsidP="004D6A58">
      <w:pPr>
        <w:numPr>
          <w:ilvl w:val="0"/>
          <w:numId w:val="12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второй думает, что он первый.</w:t>
      </w:r>
    </w:p>
    <w:p w:rsidR="004D6A58" w:rsidRPr="00666343" w:rsidRDefault="004D6A58" w:rsidP="004D6A58">
      <w:pPr>
        <w:numPr>
          <w:ilvl w:val="0"/>
          <w:numId w:val="12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 дипломатии: так послали, что почувствовал себя послом.</w:t>
      </w:r>
    </w:p>
    <w:p w:rsidR="004D6A58" w:rsidRPr="00666343" w:rsidRDefault="004D6A58" w:rsidP="004D6A58">
      <w:pPr>
        <w:numPr>
          <w:ilvl w:val="0"/>
          <w:numId w:val="12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пытайтесь разговаривать с дураком на равных. В глупости дураку равных нет.</w:t>
      </w:r>
    </w:p>
    <w:p w:rsidR="004D6A58" w:rsidRPr="00666343" w:rsidRDefault="004D6A58" w:rsidP="004D6A58">
      <w:pPr>
        <w:numPr>
          <w:ilvl w:val="0"/>
          <w:numId w:val="12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Каждая грязная ложь – ложь чистой воды.</w:t>
      </w:r>
    </w:p>
    <w:p w:rsidR="004D6A58" w:rsidRPr="00666343" w:rsidRDefault="004D6A58" w:rsidP="004D6A58">
      <w:pPr>
        <w:numPr>
          <w:ilvl w:val="0"/>
          <w:numId w:val="12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 мне не просто дорога, а втридорога!</w:t>
      </w:r>
    </w:p>
    <w:p w:rsidR="004D6A58" w:rsidRPr="00666343" w:rsidRDefault="004D6A58" w:rsidP="004D6A58">
      <w:pPr>
        <w:numPr>
          <w:ilvl w:val="0"/>
          <w:numId w:val="12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Комплимент – это взятка в устной форме.</w:t>
      </w:r>
    </w:p>
    <w:p w:rsidR="004D6A58" w:rsidRPr="00666343" w:rsidRDefault="004D6A58" w:rsidP="004D6A58">
      <w:pPr>
        <w:numPr>
          <w:ilvl w:val="0"/>
          <w:numId w:val="12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Зуб мудрости нужен для того, чтобы вовремя прикусить язык.</w:t>
      </w:r>
    </w:p>
    <w:p w:rsidR="004D6A58" w:rsidRDefault="004D6A58" w:rsidP="004D6A5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6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Игорь КАРПОВ,</w:t>
      </w:r>
      <w:r w:rsidRPr="006663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Москва</w:t>
      </w:r>
    </w:p>
    <w:p w:rsidR="004D6A58" w:rsidRPr="00666343" w:rsidRDefault="004D6A58" w:rsidP="004D6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A58" w:rsidRPr="00666343" w:rsidRDefault="004D6A58" w:rsidP="004D6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4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799"/>
          <w:lang w:eastAsia="ru-RU"/>
        </w:rPr>
        <w:t>БРАТ ТАЛАНТА</w:t>
      </w:r>
    </w:p>
    <w:p w:rsidR="004D6A58" w:rsidRPr="00666343" w:rsidRDefault="004D6A58" w:rsidP="004D6A58">
      <w:pPr>
        <w:numPr>
          <w:ilvl w:val="0"/>
          <w:numId w:val="13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лечит так медленно, что успеваешь состариться.</w:t>
      </w:r>
    </w:p>
    <w:p w:rsidR="004D6A58" w:rsidRPr="00666343" w:rsidRDefault="004D6A58" w:rsidP="004D6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АТАКЯН,</w:t>
      </w:r>
      <w:r w:rsidRPr="006663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Москва</w:t>
      </w:r>
    </w:p>
    <w:p w:rsidR="004D6A58" w:rsidRPr="00666343" w:rsidRDefault="004D6A58" w:rsidP="004D6A58">
      <w:pPr>
        <w:numPr>
          <w:ilvl w:val="0"/>
          <w:numId w:val="14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 – это тыл. Но мужиков вечно тянет на передовую!</w:t>
      </w:r>
    </w:p>
    <w:p w:rsidR="004D6A58" w:rsidRPr="00666343" w:rsidRDefault="004D6A58" w:rsidP="004D6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ГАЛАГАНОВ,</w:t>
      </w:r>
      <w:r w:rsidRPr="006663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6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Москва</w:t>
      </w:r>
    </w:p>
    <w:p w:rsidR="004D6A58" w:rsidRDefault="004D6A58" w:rsidP="004D6A58"/>
    <w:p w:rsidR="004D6A58" w:rsidRDefault="004D6A58" w:rsidP="004D6A58">
      <w:pPr>
        <w:ind w:left="6372" w:firstLine="708"/>
      </w:pPr>
      <w:r>
        <w:t>Литературная газета № 34 2014 г.</w:t>
      </w:r>
    </w:p>
    <w:p w:rsidR="004D6A58" w:rsidRDefault="004D6A58">
      <w:r w:rsidRPr="00666343">
        <w:rPr>
          <w:rFonts w:ascii="Times New Roman" w:eastAsia="Times New Roman" w:hAnsi="Times New Roman" w:cs="Times New Roman"/>
          <w:noProof/>
          <w:color w:val="009C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BC44B3A" wp14:editId="4486CEA1">
            <wp:extent cx="1901825" cy="951230"/>
            <wp:effectExtent l="0" t="0" r="3175" b="1270"/>
            <wp:docPr id="6" name="Рисунок 6" descr="Клуб Любителей АФоризмов">
              <a:hlinkClick xmlns:a="http://schemas.openxmlformats.org/drawingml/2006/main" r:id="rId11" tooltip="&quot;Клуб Любителей АФоризм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уб Любителей АФоризмов">
                      <a:hlinkClick r:id="rId11" tooltip="&quot;Клуб Любителей АФоризм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58" w:rsidRPr="00A014AB" w:rsidRDefault="004D6A58" w:rsidP="004D6A58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454545"/>
          <w:sz w:val="29"/>
          <w:szCs w:val="29"/>
          <w:lang w:eastAsia="ru-RU"/>
        </w:rPr>
      </w:pPr>
      <w:r w:rsidRPr="00A014AB">
        <w:rPr>
          <w:rFonts w:ascii="Times New Roman" w:eastAsia="Times New Roman" w:hAnsi="Times New Roman" w:cs="Times New Roman"/>
          <w:b/>
          <w:bCs/>
          <w:color w:val="454545"/>
          <w:sz w:val="29"/>
          <w:szCs w:val="29"/>
          <w:bdr w:val="none" w:sz="0" w:space="0" w:color="auto" w:frame="1"/>
          <w:shd w:val="clear" w:color="auto" w:fill="A4D49D"/>
          <w:lang w:eastAsia="ru-RU"/>
        </w:rPr>
        <w:t>ПЕРСОНА ГРАТА</w:t>
      </w:r>
    </w:p>
    <w:p w:rsidR="004D6A58" w:rsidRPr="00A014AB" w:rsidRDefault="004D6A58" w:rsidP="004D6A58">
      <w:pPr>
        <w:numPr>
          <w:ilvl w:val="0"/>
          <w:numId w:val="1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014AB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В стране дураков не умничай – дураком сочтут!</w:t>
      </w:r>
    </w:p>
    <w:p w:rsidR="004D6A58" w:rsidRPr="00A014AB" w:rsidRDefault="004D6A58" w:rsidP="004D6A58">
      <w:pPr>
        <w:numPr>
          <w:ilvl w:val="0"/>
          <w:numId w:val="1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014AB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Брак – это брак для ловеласа.</w:t>
      </w:r>
    </w:p>
    <w:p w:rsidR="004D6A58" w:rsidRPr="00A014AB" w:rsidRDefault="004D6A58" w:rsidP="004D6A58">
      <w:pPr>
        <w:numPr>
          <w:ilvl w:val="0"/>
          <w:numId w:val="1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014AB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Когда жена хочет приодеться, она раздевает мужа.</w:t>
      </w:r>
    </w:p>
    <w:p w:rsidR="004D6A58" w:rsidRPr="00A014AB" w:rsidRDefault="004D6A58" w:rsidP="004D6A58">
      <w:pPr>
        <w:numPr>
          <w:ilvl w:val="0"/>
          <w:numId w:val="1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014AB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Классных руководителей не хватает не только в школе.</w:t>
      </w:r>
    </w:p>
    <w:p w:rsidR="004D6A58" w:rsidRPr="00A014AB" w:rsidRDefault="004D6A58" w:rsidP="004D6A58">
      <w:pPr>
        <w:numPr>
          <w:ilvl w:val="0"/>
          <w:numId w:val="1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014AB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В пустой голове нет места только для мысли.</w:t>
      </w:r>
    </w:p>
    <w:p w:rsidR="004D6A58" w:rsidRPr="00A014AB" w:rsidRDefault="004D6A58" w:rsidP="004D6A58">
      <w:pPr>
        <w:numPr>
          <w:ilvl w:val="0"/>
          <w:numId w:val="1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014AB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Скромность красит человека, нескромность перекрашивает.</w:t>
      </w:r>
    </w:p>
    <w:p w:rsidR="004D6A58" w:rsidRPr="00A014AB" w:rsidRDefault="004D6A58" w:rsidP="004D6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014AB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Сергей СИДОРОВ, </w:t>
      </w:r>
      <w:r w:rsidRPr="00A014AB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Москва</w:t>
      </w:r>
    </w:p>
    <w:p w:rsidR="004D6A58" w:rsidRPr="00A014AB" w:rsidRDefault="004D6A58" w:rsidP="004D6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4D6A58" w:rsidRPr="00A014AB" w:rsidRDefault="004D6A58" w:rsidP="004D6A58">
      <w:pPr>
        <w:shd w:val="clear" w:color="auto" w:fill="FFFFFF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color w:val="454545"/>
          <w:sz w:val="29"/>
          <w:szCs w:val="29"/>
          <w:lang w:eastAsia="ru-RU"/>
        </w:rPr>
      </w:pPr>
      <w:r w:rsidRPr="00A014AB">
        <w:rPr>
          <w:rFonts w:ascii="Times New Roman" w:eastAsia="Times New Roman" w:hAnsi="Times New Roman" w:cs="Times New Roman"/>
          <w:b/>
          <w:bCs/>
          <w:color w:val="454545"/>
          <w:sz w:val="29"/>
          <w:szCs w:val="29"/>
          <w:bdr w:val="none" w:sz="0" w:space="0" w:color="auto" w:frame="1"/>
          <w:shd w:val="clear" w:color="auto" w:fill="7BCDC9"/>
          <w:lang w:eastAsia="ru-RU"/>
        </w:rPr>
        <w:t>БРАТ ТАЛАНТА</w:t>
      </w:r>
    </w:p>
    <w:p w:rsidR="004D6A58" w:rsidRPr="00A014AB" w:rsidRDefault="004D6A58" w:rsidP="004D6A58">
      <w:pPr>
        <w:numPr>
          <w:ilvl w:val="0"/>
          <w:numId w:val="17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014AB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Чем тоньше ум, тем он заметнее.</w:t>
      </w:r>
    </w:p>
    <w:p w:rsidR="004D6A58" w:rsidRPr="00A014AB" w:rsidRDefault="004D6A58" w:rsidP="004D6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014AB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Николай ЕРМАКОВ,</w:t>
      </w:r>
      <w:r w:rsidRPr="00A014AB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 </w:t>
      </w:r>
      <w:r w:rsidRPr="00A014AB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Москва</w:t>
      </w:r>
    </w:p>
    <w:p w:rsidR="004D6A58" w:rsidRPr="00A014AB" w:rsidRDefault="004D6A58" w:rsidP="004D6A58">
      <w:pPr>
        <w:numPr>
          <w:ilvl w:val="0"/>
          <w:numId w:val="19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014AB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Если сегодня равняться на сегодня, то завтра окажешься во вчера.</w:t>
      </w:r>
    </w:p>
    <w:p w:rsidR="004D6A58" w:rsidRPr="00A014AB" w:rsidRDefault="004D6A58" w:rsidP="004D6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proofErr w:type="spellStart"/>
      <w:r w:rsidRPr="00A014AB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Салек</w:t>
      </w:r>
      <w:proofErr w:type="spellEnd"/>
      <w:r w:rsidRPr="00A014AB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 xml:space="preserve"> ПИНИГИН,</w:t>
      </w:r>
      <w:r w:rsidRPr="00A014AB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 </w:t>
      </w:r>
      <w:r w:rsidRPr="00A014AB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Москва</w:t>
      </w:r>
    </w:p>
    <w:p w:rsidR="004D6A58" w:rsidRPr="00A014AB" w:rsidRDefault="004D6A58" w:rsidP="004D6A58">
      <w:pPr>
        <w:numPr>
          <w:ilvl w:val="0"/>
          <w:numId w:val="20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014AB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В мире хищников всегда виновата жертва.</w:t>
      </w:r>
    </w:p>
    <w:p w:rsidR="004D6A58" w:rsidRPr="00A014AB" w:rsidRDefault="004D6A58" w:rsidP="004D6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014AB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Андрей СОКОЛОВ, </w:t>
      </w:r>
      <w:r w:rsidRPr="00A014AB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Санкт-Петербург</w:t>
      </w:r>
    </w:p>
    <w:p w:rsidR="004D6A58" w:rsidRPr="00A014AB" w:rsidRDefault="004D6A58" w:rsidP="004D6A58">
      <w:pPr>
        <w:numPr>
          <w:ilvl w:val="0"/>
          <w:numId w:val="2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014AB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Трудно жить на широкую ногу – руки коротки.</w:t>
      </w:r>
    </w:p>
    <w:p w:rsidR="004D6A58" w:rsidRPr="00A014AB" w:rsidRDefault="004D6A58" w:rsidP="004D6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A014AB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Виктор СУМБАТОВ,</w:t>
      </w:r>
      <w:r w:rsidRPr="00A014AB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 </w:t>
      </w:r>
      <w:r w:rsidRPr="00A014AB">
        <w:rPr>
          <w:rFonts w:ascii="Times New Roman" w:eastAsia="Times New Roman" w:hAnsi="Times New Roman" w:cs="Times New Roman"/>
          <w:i/>
          <w:iCs/>
          <w:color w:val="454545"/>
          <w:sz w:val="21"/>
          <w:szCs w:val="21"/>
          <w:lang w:eastAsia="ru-RU"/>
        </w:rPr>
        <w:t>Москва</w:t>
      </w:r>
    </w:p>
    <w:p w:rsidR="004D6A58" w:rsidRDefault="004D6A58" w:rsidP="004D6A58"/>
    <w:p w:rsidR="004D6A58" w:rsidRDefault="004D6A58" w:rsidP="004D6A58">
      <w:pPr>
        <w:ind w:left="6372" w:firstLine="708"/>
      </w:pPr>
      <w:r>
        <w:t>Литературная газета № 43-</w:t>
      </w:r>
      <w:proofErr w:type="gramStart"/>
      <w:r>
        <w:t>44  2014</w:t>
      </w:r>
      <w:proofErr w:type="gramEnd"/>
      <w:r>
        <w:t xml:space="preserve"> г.</w:t>
      </w:r>
    </w:p>
    <w:p w:rsidR="004D6A58" w:rsidRDefault="004D6A58" w:rsidP="004D6A58"/>
    <w:p w:rsidR="004D6A58" w:rsidRDefault="004D6A58"/>
    <w:p w:rsidR="004D6A58" w:rsidRDefault="004D6A58"/>
    <w:sectPr w:rsidR="004D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7ABA"/>
    <w:multiLevelType w:val="multilevel"/>
    <w:tmpl w:val="163C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B4CA0"/>
    <w:multiLevelType w:val="multilevel"/>
    <w:tmpl w:val="A2F8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B0CD4"/>
    <w:multiLevelType w:val="multilevel"/>
    <w:tmpl w:val="B42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C0F8C"/>
    <w:multiLevelType w:val="multilevel"/>
    <w:tmpl w:val="2CBE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40D24"/>
    <w:multiLevelType w:val="multilevel"/>
    <w:tmpl w:val="AFA8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51015"/>
    <w:multiLevelType w:val="multilevel"/>
    <w:tmpl w:val="58BA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C5DA9"/>
    <w:multiLevelType w:val="multilevel"/>
    <w:tmpl w:val="C4EE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C5EA1"/>
    <w:multiLevelType w:val="multilevel"/>
    <w:tmpl w:val="3416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D54E4"/>
    <w:multiLevelType w:val="multilevel"/>
    <w:tmpl w:val="D806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126E4"/>
    <w:multiLevelType w:val="multilevel"/>
    <w:tmpl w:val="642A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9C2684"/>
    <w:multiLevelType w:val="multilevel"/>
    <w:tmpl w:val="8D7A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210C8B"/>
    <w:multiLevelType w:val="multilevel"/>
    <w:tmpl w:val="E614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DA4043"/>
    <w:multiLevelType w:val="multilevel"/>
    <w:tmpl w:val="3B7C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F2737"/>
    <w:multiLevelType w:val="multilevel"/>
    <w:tmpl w:val="2C76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F924A6"/>
    <w:multiLevelType w:val="multilevel"/>
    <w:tmpl w:val="6070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110292"/>
    <w:multiLevelType w:val="multilevel"/>
    <w:tmpl w:val="BA32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1354E4"/>
    <w:multiLevelType w:val="multilevel"/>
    <w:tmpl w:val="FBAA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410A23"/>
    <w:multiLevelType w:val="multilevel"/>
    <w:tmpl w:val="3566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DB36DD"/>
    <w:multiLevelType w:val="multilevel"/>
    <w:tmpl w:val="FDBE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3E2386"/>
    <w:multiLevelType w:val="multilevel"/>
    <w:tmpl w:val="21BE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7C6FBA"/>
    <w:multiLevelType w:val="multilevel"/>
    <w:tmpl w:val="FD8C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8F49E3"/>
    <w:multiLevelType w:val="multilevel"/>
    <w:tmpl w:val="A578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740EA7"/>
    <w:multiLevelType w:val="multilevel"/>
    <w:tmpl w:val="A384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E1418C"/>
    <w:multiLevelType w:val="multilevel"/>
    <w:tmpl w:val="CC18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620748"/>
    <w:multiLevelType w:val="multilevel"/>
    <w:tmpl w:val="1736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37116B"/>
    <w:multiLevelType w:val="multilevel"/>
    <w:tmpl w:val="E336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C07FAC"/>
    <w:multiLevelType w:val="multilevel"/>
    <w:tmpl w:val="9BB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C03E6C"/>
    <w:multiLevelType w:val="multilevel"/>
    <w:tmpl w:val="0F60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0F023D"/>
    <w:multiLevelType w:val="multilevel"/>
    <w:tmpl w:val="3D64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E03470"/>
    <w:multiLevelType w:val="multilevel"/>
    <w:tmpl w:val="B47E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544C2E"/>
    <w:multiLevelType w:val="multilevel"/>
    <w:tmpl w:val="7A7E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457A27"/>
    <w:multiLevelType w:val="multilevel"/>
    <w:tmpl w:val="0B82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E846F9"/>
    <w:multiLevelType w:val="multilevel"/>
    <w:tmpl w:val="1AE0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1859AA"/>
    <w:multiLevelType w:val="multilevel"/>
    <w:tmpl w:val="21C6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C40F8B"/>
    <w:multiLevelType w:val="multilevel"/>
    <w:tmpl w:val="0EEE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283E15"/>
    <w:multiLevelType w:val="multilevel"/>
    <w:tmpl w:val="C69E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5"/>
  </w:num>
  <w:num w:numId="3">
    <w:abstractNumId w:val="10"/>
  </w:num>
  <w:num w:numId="4">
    <w:abstractNumId w:val="0"/>
  </w:num>
  <w:num w:numId="5">
    <w:abstractNumId w:val="21"/>
  </w:num>
  <w:num w:numId="6">
    <w:abstractNumId w:val="26"/>
  </w:num>
  <w:num w:numId="7">
    <w:abstractNumId w:val="11"/>
  </w:num>
  <w:num w:numId="8">
    <w:abstractNumId w:val="2"/>
  </w:num>
  <w:num w:numId="9">
    <w:abstractNumId w:val="29"/>
  </w:num>
  <w:num w:numId="10">
    <w:abstractNumId w:val="3"/>
  </w:num>
  <w:num w:numId="11">
    <w:abstractNumId w:val="24"/>
  </w:num>
  <w:num w:numId="12">
    <w:abstractNumId w:val="17"/>
  </w:num>
  <w:num w:numId="13">
    <w:abstractNumId w:val="16"/>
  </w:num>
  <w:num w:numId="14">
    <w:abstractNumId w:val="1"/>
  </w:num>
  <w:num w:numId="15">
    <w:abstractNumId w:val="19"/>
  </w:num>
  <w:num w:numId="16">
    <w:abstractNumId w:val="31"/>
  </w:num>
  <w:num w:numId="17">
    <w:abstractNumId w:val="33"/>
  </w:num>
  <w:num w:numId="18">
    <w:abstractNumId w:val="13"/>
  </w:num>
  <w:num w:numId="19">
    <w:abstractNumId w:val="20"/>
  </w:num>
  <w:num w:numId="20">
    <w:abstractNumId w:val="5"/>
  </w:num>
  <w:num w:numId="21">
    <w:abstractNumId w:val="30"/>
  </w:num>
  <w:num w:numId="22">
    <w:abstractNumId w:val="8"/>
  </w:num>
  <w:num w:numId="23">
    <w:abstractNumId w:val="32"/>
  </w:num>
  <w:num w:numId="24">
    <w:abstractNumId w:val="18"/>
  </w:num>
  <w:num w:numId="25">
    <w:abstractNumId w:val="9"/>
  </w:num>
  <w:num w:numId="26">
    <w:abstractNumId w:val="22"/>
  </w:num>
  <w:num w:numId="27">
    <w:abstractNumId w:val="14"/>
  </w:num>
  <w:num w:numId="28">
    <w:abstractNumId w:val="27"/>
  </w:num>
  <w:num w:numId="29">
    <w:abstractNumId w:val="4"/>
  </w:num>
  <w:num w:numId="30">
    <w:abstractNumId w:val="12"/>
  </w:num>
  <w:num w:numId="31">
    <w:abstractNumId w:val="7"/>
  </w:num>
  <w:num w:numId="32">
    <w:abstractNumId w:val="35"/>
  </w:num>
  <w:num w:numId="33">
    <w:abstractNumId w:val="6"/>
  </w:num>
  <w:num w:numId="34">
    <w:abstractNumId w:val="15"/>
  </w:num>
  <w:num w:numId="35">
    <w:abstractNumId w:val="2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3A"/>
    <w:rsid w:val="00283D74"/>
    <w:rsid w:val="004B293A"/>
    <w:rsid w:val="004D6A58"/>
    <w:rsid w:val="00513171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552BD-5EF8-4A59-B341-E41D6921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11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572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6" w:space="4" w:color="E3E3E3"/>
                <w:right w:val="none" w:sz="0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z.ru/clu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gz.ru/upload/iblock/a94/a942577ffc77a64fe67e7157dad323d5.jpg" TargetMode="External"/><Relationship Id="rId5" Type="http://schemas.openxmlformats.org/officeDocument/2006/relationships/hyperlink" Target="http://lgz.ru/upload/iblock/5c1/5c10bdf64e041fde55265f31cb0b7f71.jpg" TargetMode="External"/><Relationship Id="rId10" Type="http://schemas.openxmlformats.org/officeDocument/2006/relationships/hyperlink" Target="http://lgz.ru/upload/iblock/b87/b875ee7d7f58b5d16b848945d40cba0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gz.ru/upload/iblock/7f4/7f4493182481a2de8bc2585c3302496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684</Words>
  <Characters>3905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2017-06-21T19:20:00Z</dcterms:created>
  <dcterms:modified xsi:type="dcterms:W3CDTF">2017-06-23T20:44:00Z</dcterms:modified>
</cp:coreProperties>
</file>